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5F6F" w:rsidRPr="009E0CBC" w:rsidRDefault="009E0CBC" w:rsidP="009E0CBC">
      <w:pPr>
        <w:shd w:val="pct15" w:color="auto" w:fill="auto"/>
        <w:ind w:left="360"/>
        <w:jc w:val="center"/>
        <w:rPr>
          <w:rFonts w:ascii="Tempus Sans ITC" w:hAnsi="Tempus Sans ITC"/>
          <w:b/>
          <w:sz w:val="40"/>
          <w:szCs w:val="40"/>
        </w:rPr>
      </w:pPr>
      <w:r w:rsidRPr="009E0CBC">
        <w:rPr>
          <w:rFonts w:ascii="Symbol" w:hAnsi="Symbol"/>
          <w:noProof/>
          <w:sz w:val="104"/>
          <w:szCs w:val="104"/>
          <w:lang w:eastAsia="en-AU"/>
        </w:rPr>
        <w:drawing>
          <wp:inline distT="0" distB="0" distL="0" distR="0">
            <wp:extent cx="574074" cy="609600"/>
            <wp:effectExtent l="19050" t="0" r="0" b="0"/>
            <wp:docPr id="9" name="Picture 2" descr="C:\Users\Debra McIntosh\Pictures\MP Navigator EX\2013_09_12\IMG_0002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bra McIntosh\Pictures\MP Navigator EX\2013_09_12\IMG_0002 - Copy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52" cy="61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E0CBC">
        <w:rPr>
          <w:rFonts w:ascii="Tempus Sans ITC" w:hAnsi="Tempus Sans ITC"/>
          <w:b/>
          <w:sz w:val="104"/>
          <w:szCs w:val="104"/>
        </w:rPr>
        <w:t>ORIENTAL THERAPY</w:t>
      </w:r>
      <w:r>
        <w:rPr>
          <w:rFonts w:ascii="Tempus Sans ITC" w:hAnsi="Tempus Sans ITC"/>
          <w:b/>
          <w:sz w:val="104"/>
          <w:szCs w:val="104"/>
        </w:rPr>
        <w:t xml:space="preserve"> </w:t>
      </w:r>
      <w:r w:rsidRPr="009E0CBC">
        <w:rPr>
          <w:noProof/>
          <w:lang w:eastAsia="en-AU"/>
        </w:rPr>
        <w:drawing>
          <wp:inline distT="0" distB="0" distL="0" distR="0">
            <wp:extent cx="599405" cy="607643"/>
            <wp:effectExtent l="19050" t="0" r="0" b="0"/>
            <wp:docPr id="7" name="Picture 2" descr="C:\Users\Debra McIntosh\Documents\WUO THAI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bra McIntosh\Documents\WUO THAI\untitle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38" cy="61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233" w:rsidRPr="009E0CBC" w:rsidRDefault="00CF1233" w:rsidP="00CF1233">
      <w:pPr>
        <w:jc w:val="both"/>
        <w:rPr>
          <w:rFonts w:ascii="Tempus Sans ITC" w:hAnsi="Tempus Sans ITC"/>
          <w:b/>
          <w:sz w:val="36"/>
          <w:szCs w:val="36"/>
        </w:rPr>
      </w:pPr>
      <w:proofErr w:type="spellStart"/>
      <w:r w:rsidRPr="009E0CBC">
        <w:rPr>
          <w:rFonts w:ascii="Tempus Sans ITC" w:hAnsi="Tempus Sans ITC"/>
          <w:b/>
          <w:i/>
          <w:sz w:val="36"/>
          <w:szCs w:val="36"/>
          <w:u w:val="single"/>
        </w:rPr>
        <w:t>Zenthai</w:t>
      </w:r>
      <w:proofErr w:type="spellEnd"/>
      <w:r w:rsidRPr="009E0CBC">
        <w:rPr>
          <w:rFonts w:ascii="Tempus Sans ITC" w:hAnsi="Tempus Sans ITC"/>
          <w:b/>
          <w:i/>
          <w:sz w:val="36"/>
          <w:szCs w:val="36"/>
          <w:u w:val="single"/>
        </w:rPr>
        <w:t xml:space="preserve"> Shiatsu</w:t>
      </w:r>
      <w:r w:rsidR="004826A7" w:rsidRPr="004826A7">
        <w:rPr>
          <w:rFonts w:ascii="Tempus Sans ITC" w:hAnsi="Tempus Sans ITC"/>
          <w:b/>
          <w:i/>
          <w:sz w:val="36"/>
          <w:szCs w:val="36"/>
        </w:rPr>
        <w:t xml:space="preserve"> </w:t>
      </w:r>
      <w:r w:rsidR="004826A7">
        <w:rPr>
          <w:rFonts w:ascii="Tempus Sans ITC" w:hAnsi="Tempus Sans ITC"/>
          <w:b/>
          <w:sz w:val="36"/>
          <w:szCs w:val="36"/>
        </w:rPr>
        <w:t>-</w:t>
      </w:r>
      <w:r w:rsidRPr="009E0CBC">
        <w:rPr>
          <w:rFonts w:ascii="Tempus Sans ITC" w:hAnsi="Tempus Sans ITC"/>
          <w:b/>
          <w:sz w:val="36"/>
          <w:szCs w:val="36"/>
        </w:rPr>
        <w:t xml:space="preserve">is </w:t>
      </w:r>
      <w:r w:rsidR="004826A7" w:rsidRPr="009E0CBC">
        <w:rPr>
          <w:rFonts w:ascii="Tempus Sans ITC" w:hAnsi="Tempus Sans ITC"/>
          <w:b/>
          <w:sz w:val="36"/>
          <w:szCs w:val="36"/>
        </w:rPr>
        <w:t>an</w:t>
      </w:r>
      <w:r w:rsidRPr="009E0CBC">
        <w:rPr>
          <w:rFonts w:ascii="Tempus Sans ITC" w:hAnsi="Tempus Sans ITC"/>
          <w:b/>
          <w:sz w:val="36"/>
          <w:szCs w:val="36"/>
        </w:rPr>
        <w:t xml:space="preserve"> Oriental fusion of traditional Shiatsu, Thai &amp; Chinese Massage with Osteopathic techniques &amp; remedial therapy that open the meridian lines &amp; acupressure points connected to the bodies organs.</w:t>
      </w:r>
      <w:r w:rsidR="004041D7">
        <w:rPr>
          <w:rFonts w:ascii="Tempus Sans ITC" w:hAnsi="Tempus Sans ITC"/>
          <w:b/>
          <w:sz w:val="36"/>
          <w:szCs w:val="36"/>
        </w:rPr>
        <w:t xml:space="preserve"> It</w:t>
      </w:r>
      <w:r w:rsidRPr="009E0CBC">
        <w:rPr>
          <w:rFonts w:ascii="Tempus Sans ITC" w:hAnsi="Tempus Sans ITC"/>
          <w:b/>
          <w:sz w:val="36"/>
          <w:szCs w:val="36"/>
        </w:rPr>
        <w:t xml:space="preserve"> stretches the muscles, bones &amp; connective tissues, bringing about new life force energy, harmony &amp; alignment. Diagnosis, Cupping &amp; </w:t>
      </w:r>
      <w:proofErr w:type="spellStart"/>
      <w:r w:rsidRPr="009E0CBC">
        <w:rPr>
          <w:rFonts w:ascii="Tempus Sans ITC" w:hAnsi="Tempus Sans ITC"/>
          <w:b/>
          <w:sz w:val="36"/>
          <w:szCs w:val="36"/>
        </w:rPr>
        <w:t>Moxabustion</w:t>
      </w:r>
      <w:proofErr w:type="spellEnd"/>
      <w:r w:rsidRPr="009E0CBC">
        <w:rPr>
          <w:rFonts w:ascii="Tempus Sans ITC" w:hAnsi="Tempus Sans ITC"/>
          <w:b/>
          <w:sz w:val="36"/>
          <w:szCs w:val="36"/>
        </w:rPr>
        <w:t xml:space="preserve"> may be included in any given treatment.</w:t>
      </w:r>
    </w:p>
    <w:p w:rsidR="00CF1233" w:rsidRPr="009E0CBC" w:rsidRDefault="00CF1233" w:rsidP="00CF1233">
      <w:pPr>
        <w:spacing w:after="240"/>
        <w:rPr>
          <w:rFonts w:ascii="Tempus Sans ITC" w:hAnsi="Tempus Sans ITC"/>
          <w:b/>
          <w:sz w:val="36"/>
          <w:szCs w:val="36"/>
        </w:rPr>
      </w:pPr>
      <w:proofErr w:type="spellStart"/>
      <w:r w:rsidRPr="009E0CBC">
        <w:rPr>
          <w:rFonts w:ascii="Tempus Sans ITC" w:hAnsi="Tempus Sans ITC"/>
          <w:b/>
          <w:i/>
          <w:sz w:val="36"/>
          <w:szCs w:val="36"/>
          <w:u w:val="single"/>
        </w:rPr>
        <w:t>Wuo</w:t>
      </w:r>
      <w:proofErr w:type="spellEnd"/>
      <w:r w:rsidRPr="009E0CBC">
        <w:rPr>
          <w:rFonts w:ascii="Tempus Sans ITC" w:hAnsi="Tempus Sans ITC"/>
          <w:b/>
          <w:i/>
          <w:sz w:val="36"/>
          <w:szCs w:val="36"/>
          <w:u w:val="single"/>
        </w:rPr>
        <w:t xml:space="preserve"> Tai</w:t>
      </w:r>
      <w:r w:rsidRPr="009E0CBC">
        <w:rPr>
          <w:rFonts w:ascii="Tempus Sans ITC" w:hAnsi="Tempus Sans ITC" w:cs="Estrangelo Edessa"/>
          <w:b/>
          <w:sz w:val="36"/>
          <w:szCs w:val="36"/>
        </w:rPr>
        <w:t xml:space="preserve"> </w:t>
      </w:r>
      <w:r w:rsidR="002105DD">
        <w:rPr>
          <w:rFonts w:ascii="Tempus Sans ITC" w:hAnsi="Tempus Sans ITC" w:cs="Estrangelo Edessa"/>
          <w:b/>
          <w:sz w:val="36"/>
          <w:szCs w:val="36"/>
        </w:rPr>
        <w:t>®</w:t>
      </w:r>
      <w:r w:rsidR="004826A7">
        <w:rPr>
          <w:rFonts w:ascii="Tempus Sans ITC" w:hAnsi="Tempus Sans ITC" w:cs="Estrangelo Edessa"/>
          <w:b/>
          <w:sz w:val="36"/>
          <w:szCs w:val="36"/>
        </w:rPr>
        <w:t>-</w:t>
      </w:r>
      <w:r w:rsidRPr="009E0CBC">
        <w:rPr>
          <w:rFonts w:ascii="Tempus Sans ITC" w:hAnsi="Tempus Sans ITC" w:cs="Estrangelo Edessa"/>
          <w:b/>
          <w:sz w:val="36"/>
          <w:szCs w:val="36"/>
        </w:rPr>
        <w:t xml:space="preserve">is a new &amp; unique </w:t>
      </w:r>
      <w:proofErr w:type="spellStart"/>
      <w:r w:rsidRPr="009E0CBC">
        <w:rPr>
          <w:rFonts w:ascii="Tempus Sans ITC" w:hAnsi="Tempus Sans ITC" w:cs="Estrangelo Edessa"/>
          <w:b/>
          <w:sz w:val="36"/>
          <w:szCs w:val="36"/>
        </w:rPr>
        <w:t>Osteo</w:t>
      </w:r>
      <w:proofErr w:type="spellEnd"/>
      <w:r w:rsidRPr="009E0CBC">
        <w:rPr>
          <w:rFonts w:ascii="Tempus Sans ITC" w:hAnsi="Tempus Sans ITC" w:cs="Estrangelo Edessa"/>
          <w:b/>
          <w:sz w:val="36"/>
          <w:szCs w:val="36"/>
        </w:rPr>
        <w:t xml:space="preserve"> </w:t>
      </w:r>
      <w:proofErr w:type="spellStart"/>
      <w:r w:rsidRPr="009E0CBC">
        <w:rPr>
          <w:rFonts w:ascii="Tempus Sans ITC" w:hAnsi="Tempus Sans ITC" w:cs="Estrangelo Edessa"/>
          <w:b/>
          <w:sz w:val="36"/>
          <w:szCs w:val="36"/>
        </w:rPr>
        <w:t>Danse</w:t>
      </w:r>
      <w:proofErr w:type="spellEnd"/>
      <w:r w:rsidRPr="009E0CBC">
        <w:rPr>
          <w:rFonts w:ascii="Tempus Sans ITC" w:hAnsi="Tempus Sans ITC" w:cs="Estrangelo Edessa"/>
          <w:b/>
          <w:sz w:val="36"/>
          <w:szCs w:val="36"/>
        </w:rPr>
        <w:t xml:space="preserve"> form of bodywork that unravels the soft and dense connective tissues. </w:t>
      </w:r>
      <w:proofErr w:type="gramStart"/>
      <w:r w:rsidRPr="009E0CBC">
        <w:rPr>
          <w:rFonts w:ascii="Tempus Sans ITC" w:hAnsi="Tempus Sans ITC" w:cs="Estrangelo Edessa"/>
          <w:b/>
          <w:sz w:val="36"/>
          <w:szCs w:val="36"/>
        </w:rPr>
        <w:t>By moving between 2 circles.</w:t>
      </w:r>
      <w:proofErr w:type="gramEnd"/>
      <w:r w:rsidRPr="009E0CBC">
        <w:rPr>
          <w:rFonts w:ascii="Tempus Sans ITC" w:hAnsi="Tempus Sans ITC" w:cs="Estrangelo Edessa"/>
          <w:b/>
          <w:sz w:val="36"/>
          <w:szCs w:val="36"/>
        </w:rPr>
        <w:t xml:space="preserve"> The circular motion brings support and flexibility deep within the </w:t>
      </w:r>
      <w:proofErr w:type="spellStart"/>
      <w:r w:rsidRPr="009E0CBC">
        <w:rPr>
          <w:rFonts w:ascii="Tempus Sans ITC" w:hAnsi="Tempus Sans ITC" w:cs="Estrangelo Edessa"/>
          <w:b/>
          <w:sz w:val="36"/>
          <w:szCs w:val="36"/>
        </w:rPr>
        <w:t>myo</w:t>
      </w:r>
      <w:proofErr w:type="spellEnd"/>
      <w:r w:rsidRPr="009E0CBC">
        <w:rPr>
          <w:rFonts w:ascii="Tempus Sans ITC" w:hAnsi="Tempus Sans ITC" w:cs="Estrangelo Edessa"/>
          <w:b/>
          <w:sz w:val="36"/>
          <w:szCs w:val="36"/>
        </w:rPr>
        <w:t>-facial chains that communicate subtle vibrations to the whole body systems and their functionality</w:t>
      </w:r>
      <w:r w:rsidRPr="009E0CBC">
        <w:rPr>
          <w:rFonts w:ascii="Tempus Sans ITC" w:hAnsi="Tempus Sans ITC"/>
          <w:b/>
          <w:sz w:val="36"/>
          <w:szCs w:val="36"/>
        </w:rPr>
        <w:t>.</w:t>
      </w:r>
    </w:p>
    <w:p w:rsidR="00241BD3" w:rsidRDefault="003B5F6F" w:rsidP="004041D7">
      <w:pPr>
        <w:spacing w:line="240" w:lineRule="auto"/>
        <w:rPr>
          <w:rFonts w:ascii="Tempus Sans ITC" w:hAnsi="Tempus Sans ITC"/>
          <w:b/>
          <w:sz w:val="52"/>
          <w:szCs w:val="52"/>
        </w:rPr>
      </w:pPr>
      <w:r w:rsidRPr="00FC459B">
        <w:rPr>
          <w:rFonts w:ascii="Tempus Sans ITC" w:hAnsi="Tempus Sans ITC"/>
          <w:b/>
          <w:sz w:val="44"/>
          <w:szCs w:val="44"/>
        </w:rPr>
        <w:t>Z</w:t>
      </w:r>
      <w:r w:rsidR="001D0B82">
        <w:rPr>
          <w:rFonts w:ascii="Tempus Sans ITC" w:hAnsi="Tempus Sans ITC"/>
          <w:b/>
          <w:sz w:val="44"/>
          <w:szCs w:val="44"/>
        </w:rPr>
        <w:t>ENTHAI SHIATSU &amp; WUO TAI</w:t>
      </w:r>
      <w:r w:rsidR="000A3786">
        <w:rPr>
          <w:rFonts w:ascii="Tempus Sans ITC" w:hAnsi="Tempus Sans ITC"/>
          <w:b/>
          <w:sz w:val="44"/>
          <w:szCs w:val="44"/>
        </w:rPr>
        <w:t>®</w:t>
      </w:r>
      <w:r w:rsidR="008E067C" w:rsidRPr="00FC459B">
        <w:rPr>
          <w:rFonts w:ascii="Tempus Sans ITC" w:hAnsi="Tempus Sans ITC"/>
          <w:b/>
          <w:sz w:val="44"/>
          <w:szCs w:val="44"/>
        </w:rPr>
        <w:tab/>
      </w:r>
      <w:r w:rsidR="001D0B82">
        <w:rPr>
          <w:rFonts w:ascii="Tempus Sans ITC" w:hAnsi="Tempus Sans ITC"/>
          <w:b/>
          <w:sz w:val="44"/>
          <w:szCs w:val="44"/>
        </w:rPr>
        <w:tab/>
      </w:r>
      <w:r w:rsidRPr="00FC459B">
        <w:rPr>
          <w:rFonts w:ascii="Tempus Sans ITC" w:hAnsi="Tempus Sans ITC"/>
          <w:b/>
          <w:sz w:val="52"/>
          <w:szCs w:val="52"/>
        </w:rPr>
        <w:t>1 hr</w:t>
      </w:r>
      <w:r w:rsidR="00FC459B" w:rsidRPr="00FC459B">
        <w:rPr>
          <w:rFonts w:ascii="Tempus Sans ITC" w:hAnsi="Tempus Sans ITC"/>
          <w:b/>
          <w:sz w:val="52"/>
          <w:szCs w:val="52"/>
        </w:rPr>
        <w:t>/$70</w:t>
      </w:r>
      <w:r w:rsidR="00FC459B" w:rsidRPr="00FC459B">
        <w:rPr>
          <w:rFonts w:ascii="Tempus Sans ITC" w:hAnsi="Tempus Sans ITC"/>
          <w:b/>
          <w:sz w:val="52"/>
          <w:szCs w:val="52"/>
        </w:rPr>
        <w:tab/>
      </w:r>
      <w:r w:rsidR="001D0B82">
        <w:rPr>
          <w:rFonts w:ascii="Tempus Sans ITC" w:hAnsi="Tempus Sans ITC"/>
          <w:b/>
          <w:sz w:val="52"/>
          <w:szCs w:val="52"/>
        </w:rPr>
        <w:t xml:space="preserve">  </w:t>
      </w:r>
      <w:r w:rsidRPr="00FC459B">
        <w:rPr>
          <w:rFonts w:ascii="Tempus Sans ITC" w:hAnsi="Tempus Sans ITC"/>
          <w:b/>
          <w:sz w:val="52"/>
          <w:szCs w:val="52"/>
        </w:rPr>
        <w:t>1.5 hrs/$1</w:t>
      </w:r>
      <w:r w:rsidR="004B2FB2">
        <w:rPr>
          <w:rFonts w:ascii="Tempus Sans ITC" w:hAnsi="Tempus Sans ITC"/>
          <w:b/>
          <w:sz w:val="52"/>
          <w:szCs w:val="52"/>
        </w:rPr>
        <w:t>10</w:t>
      </w:r>
      <w:r w:rsidRPr="00FC459B">
        <w:rPr>
          <w:rFonts w:ascii="Tempus Sans ITC" w:hAnsi="Tempus Sans ITC"/>
          <w:b/>
          <w:sz w:val="52"/>
          <w:szCs w:val="52"/>
        </w:rPr>
        <w:tab/>
      </w:r>
      <w:r w:rsidR="001D0B82">
        <w:rPr>
          <w:rFonts w:ascii="Tempus Sans ITC" w:hAnsi="Tempus Sans ITC"/>
          <w:b/>
          <w:sz w:val="52"/>
          <w:szCs w:val="52"/>
        </w:rPr>
        <w:t xml:space="preserve">    </w:t>
      </w:r>
      <w:r w:rsidRPr="00FC459B">
        <w:rPr>
          <w:rFonts w:ascii="Tempus Sans ITC" w:hAnsi="Tempus Sans ITC"/>
          <w:b/>
          <w:sz w:val="52"/>
          <w:szCs w:val="52"/>
        </w:rPr>
        <w:t>2 hrs/$140</w:t>
      </w:r>
    </w:p>
    <w:p w:rsidR="003B5F6F" w:rsidRDefault="008E067C" w:rsidP="004041D7">
      <w:pPr>
        <w:spacing w:line="240" w:lineRule="auto"/>
        <w:rPr>
          <w:rFonts w:ascii="Tempus Sans ITC" w:hAnsi="Tempus Sans ITC"/>
          <w:b/>
          <w:i/>
          <w:sz w:val="44"/>
          <w:szCs w:val="44"/>
        </w:rPr>
      </w:pPr>
      <w:r w:rsidRPr="00B34036">
        <w:rPr>
          <w:rFonts w:ascii="Tempus Sans ITC" w:hAnsi="Tempus Sans ITC"/>
          <w:b/>
          <w:i/>
          <w:sz w:val="44"/>
          <w:szCs w:val="44"/>
        </w:rPr>
        <w:t xml:space="preserve">Diagnosis, Cupping &amp; </w:t>
      </w:r>
      <w:proofErr w:type="spellStart"/>
      <w:r w:rsidRPr="00B34036">
        <w:rPr>
          <w:rFonts w:ascii="Tempus Sans ITC" w:hAnsi="Tempus Sans ITC"/>
          <w:b/>
          <w:i/>
          <w:sz w:val="44"/>
          <w:szCs w:val="44"/>
        </w:rPr>
        <w:t>Moxabustion</w:t>
      </w:r>
      <w:proofErr w:type="spellEnd"/>
    </w:p>
    <w:p w:rsidR="00B34036" w:rsidRPr="00B34036" w:rsidRDefault="00B34036" w:rsidP="004041D7">
      <w:pPr>
        <w:spacing w:line="240" w:lineRule="auto"/>
        <w:rPr>
          <w:rFonts w:ascii="Tempus Sans ITC" w:hAnsi="Tempus Sans ITC"/>
          <w:b/>
          <w:i/>
          <w:sz w:val="8"/>
          <w:szCs w:val="8"/>
        </w:rPr>
      </w:pPr>
    </w:p>
    <w:p w:rsidR="003B5F6F" w:rsidRPr="00FC459B" w:rsidRDefault="001D0B82" w:rsidP="004041D7">
      <w:pPr>
        <w:spacing w:line="240" w:lineRule="auto"/>
        <w:rPr>
          <w:rFonts w:ascii="Tempus Sans ITC" w:hAnsi="Tempus Sans ITC"/>
          <w:b/>
          <w:sz w:val="44"/>
          <w:szCs w:val="44"/>
        </w:rPr>
      </w:pPr>
      <w:r>
        <w:rPr>
          <w:rFonts w:ascii="Tempus Sans ITC" w:hAnsi="Tempus Sans ITC"/>
          <w:b/>
          <w:sz w:val="44"/>
          <w:szCs w:val="44"/>
        </w:rPr>
        <w:t xml:space="preserve">Reflexology &amp; </w:t>
      </w:r>
      <w:r w:rsidR="003B5F6F" w:rsidRPr="00FC459B">
        <w:rPr>
          <w:rFonts w:ascii="Tempus Sans ITC" w:hAnsi="Tempus Sans ITC"/>
          <w:b/>
          <w:sz w:val="44"/>
          <w:szCs w:val="44"/>
        </w:rPr>
        <w:t>Thai Foot Mass</w:t>
      </w:r>
      <w:r>
        <w:rPr>
          <w:rFonts w:ascii="Tempus Sans ITC" w:hAnsi="Tempus Sans ITC"/>
          <w:b/>
          <w:sz w:val="44"/>
          <w:szCs w:val="44"/>
        </w:rPr>
        <w:t>age</w:t>
      </w:r>
      <w:r w:rsidR="008E067C">
        <w:rPr>
          <w:rFonts w:ascii="Tempus Sans ITC" w:hAnsi="Tempus Sans ITC"/>
          <w:b/>
          <w:sz w:val="44"/>
          <w:szCs w:val="44"/>
        </w:rPr>
        <w:tab/>
      </w:r>
      <w:r w:rsidR="003B5F6F" w:rsidRPr="00FC459B">
        <w:rPr>
          <w:rFonts w:ascii="Tempus Sans ITC" w:hAnsi="Tempus Sans ITC"/>
          <w:b/>
          <w:sz w:val="44"/>
          <w:szCs w:val="44"/>
        </w:rPr>
        <w:tab/>
      </w:r>
      <w:r w:rsidR="003B5F6F" w:rsidRPr="00FC459B">
        <w:rPr>
          <w:rFonts w:ascii="Tempus Sans ITC" w:hAnsi="Tempus Sans ITC"/>
          <w:b/>
          <w:sz w:val="52"/>
          <w:szCs w:val="52"/>
        </w:rPr>
        <w:t>½ hr/$3</w:t>
      </w:r>
      <w:r w:rsidR="004B2FB2">
        <w:rPr>
          <w:rFonts w:ascii="Tempus Sans ITC" w:hAnsi="Tempus Sans ITC"/>
          <w:b/>
          <w:sz w:val="52"/>
          <w:szCs w:val="52"/>
        </w:rPr>
        <w:t>5</w:t>
      </w:r>
      <w:r w:rsidR="00FC459B" w:rsidRPr="00FC459B">
        <w:rPr>
          <w:rFonts w:ascii="Tempus Sans ITC" w:hAnsi="Tempus Sans ITC"/>
          <w:b/>
          <w:sz w:val="52"/>
          <w:szCs w:val="52"/>
        </w:rPr>
        <w:tab/>
      </w:r>
      <w:r w:rsidR="003B5F6F" w:rsidRPr="00FC459B">
        <w:rPr>
          <w:rFonts w:ascii="Tempus Sans ITC" w:hAnsi="Tempus Sans ITC"/>
          <w:b/>
          <w:sz w:val="52"/>
          <w:szCs w:val="52"/>
        </w:rPr>
        <w:tab/>
        <w:t>1 hr/$</w:t>
      </w:r>
      <w:r w:rsidR="004826A7">
        <w:rPr>
          <w:rFonts w:ascii="Tempus Sans ITC" w:hAnsi="Tempus Sans ITC"/>
          <w:b/>
          <w:sz w:val="52"/>
          <w:szCs w:val="52"/>
        </w:rPr>
        <w:t>6</w:t>
      </w:r>
      <w:r w:rsidR="003B5F6F" w:rsidRPr="00FC459B">
        <w:rPr>
          <w:rFonts w:ascii="Tempus Sans ITC" w:hAnsi="Tempus Sans ITC"/>
          <w:b/>
          <w:sz w:val="52"/>
          <w:szCs w:val="52"/>
        </w:rPr>
        <w:t>0</w:t>
      </w:r>
    </w:p>
    <w:p w:rsidR="00241BD3" w:rsidRPr="00B34036" w:rsidRDefault="008E067C" w:rsidP="004041D7">
      <w:pPr>
        <w:spacing w:line="240" w:lineRule="auto"/>
        <w:rPr>
          <w:rFonts w:ascii="Tempus Sans ITC" w:hAnsi="Tempus Sans ITC"/>
          <w:b/>
          <w:sz w:val="16"/>
          <w:szCs w:val="16"/>
        </w:rPr>
      </w:pPr>
      <w:r>
        <w:rPr>
          <w:rFonts w:ascii="Tempus Sans ITC" w:hAnsi="Tempus Sans ITC"/>
          <w:b/>
          <w:sz w:val="44"/>
          <w:szCs w:val="44"/>
        </w:rPr>
        <w:tab/>
      </w:r>
    </w:p>
    <w:p w:rsidR="009D52C8" w:rsidRDefault="006E4A16" w:rsidP="003B5F6F">
      <w:r w:rsidRPr="006E4A16">
        <w:rPr>
          <w:rFonts w:ascii="Tempus Sans ITC" w:hAnsi="Tempus Sans ITC"/>
          <w:b/>
          <w:noProof/>
          <w:sz w:val="52"/>
          <w:szCs w:val="52"/>
          <w:lang w:eastAsia="en-AU"/>
        </w:rPr>
        <w:drawing>
          <wp:inline distT="0" distB="0" distL="0" distR="0">
            <wp:extent cx="486689" cy="486032"/>
            <wp:effectExtent l="19050" t="0" r="8611" b="0"/>
            <wp:docPr id="4" name="Picture 1" descr="C:\Users\Debra McIntosh\Documents\embodiments\Embodiments 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bra McIntosh\Documents\embodiments\Embodiments Log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52" cy="49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empus Sans ITC" w:hAnsi="Tempus Sans ITC"/>
          <w:b/>
          <w:sz w:val="52"/>
          <w:szCs w:val="52"/>
        </w:rPr>
        <w:t xml:space="preserve"> </w:t>
      </w:r>
      <w:r w:rsidRPr="006E4A16">
        <w:rPr>
          <w:rFonts w:ascii="Tempus Sans ITC" w:hAnsi="Tempus Sans ITC"/>
          <w:b/>
          <w:i/>
          <w:sz w:val="52"/>
          <w:szCs w:val="52"/>
        </w:rPr>
        <w:t>Please note all fortnightly bookings receive a $10 discount</w:t>
      </w:r>
      <w:r>
        <w:rPr>
          <w:rFonts w:ascii="Tempus Sans ITC" w:hAnsi="Tempus Sans ITC"/>
          <w:b/>
          <w:sz w:val="52"/>
          <w:szCs w:val="52"/>
        </w:rPr>
        <w:t xml:space="preserve">  </w:t>
      </w:r>
      <w:r w:rsidR="003B5F6F">
        <w:rPr>
          <w:rFonts w:ascii="Tempus Sans ITC" w:hAnsi="Tempus Sans ITC"/>
          <w:b/>
          <w:sz w:val="40"/>
          <w:szCs w:val="40"/>
        </w:rPr>
        <w:tab/>
      </w:r>
      <w:r w:rsidR="003B5F6F">
        <w:rPr>
          <w:rFonts w:ascii="Tempus Sans ITC" w:hAnsi="Tempus Sans ITC"/>
          <w:b/>
          <w:sz w:val="40"/>
          <w:szCs w:val="40"/>
        </w:rPr>
        <w:tab/>
      </w:r>
    </w:p>
    <w:sectPr w:rsidR="009D52C8" w:rsidSect="009E0CBC">
      <w:pgSz w:w="16838" w:h="11906" w:orient="landscape"/>
      <w:pgMar w:top="284" w:right="510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  <w:font w:name="Estrangelo Edessa">
    <w:panose1 w:val="03080600000000000000"/>
    <w:charset w:val="01"/>
    <w:family w:val="roman"/>
    <w:notTrueType/>
    <w:pitch w:val="variable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431.35pt;height:492.95pt;visibility:visible;mso-wrap-style:square" o:bullet="t">
        <v:imagedata r:id="rId1" o:title="IMG_0002 - Copy"/>
      </v:shape>
    </w:pict>
  </w:numPicBullet>
  <w:numPicBullet w:numPicBulletId="1">
    <w:pict>
      <v:shape id="_x0000_i1031" type="#_x0000_t75" alt="yinYang" style="width:164.75pt;height:164.75pt;visibility:visible;mso-wrap-style:square" o:bullet="t">
        <v:imagedata r:id="rId2" o:title="yinYang"/>
      </v:shape>
    </w:pict>
  </w:numPicBullet>
  <w:abstractNum w:abstractNumId="0">
    <w:nsid w:val="013B5DF2"/>
    <w:multiLevelType w:val="hybridMultilevel"/>
    <w:tmpl w:val="7E0CFE34"/>
    <w:lvl w:ilvl="0" w:tplc="C3DC8610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B18B6F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488EF2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E6DD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F28B70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077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43003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D1E61B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6A089F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3B5F6F"/>
    <w:rsid w:val="000A3786"/>
    <w:rsid w:val="001D0B82"/>
    <w:rsid w:val="002105DD"/>
    <w:rsid w:val="0023459F"/>
    <w:rsid w:val="00241BD3"/>
    <w:rsid w:val="00245D10"/>
    <w:rsid w:val="002D4DF1"/>
    <w:rsid w:val="003B5F6F"/>
    <w:rsid w:val="004041D7"/>
    <w:rsid w:val="00470019"/>
    <w:rsid w:val="004826A7"/>
    <w:rsid w:val="004B2FB2"/>
    <w:rsid w:val="00547F97"/>
    <w:rsid w:val="0058638E"/>
    <w:rsid w:val="00597A78"/>
    <w:rsid w:val="00603397"/>
    <w:rsid w:val="006C5397"/>
    <w:rsid w:val="006E4A16"/>
    <w:rsid w:val="00805F59"/>
    <w:rsid w:val="008E067C"/>
    <w:rsid w:val="009D52C8"/>
    <w:rsid w:val="009E0CBC"/>
    <w:rsid w:val="00A97900"/>
    <w:rsid w:val="00AF2D14"/>
    <w:rsid w:val="00B34036"/>
    <w:rsid w:val="00B63229"/>
    <w:rsid w:val="00CB5D0C"/>
    <w:rsid w:val="00CF1233"/>
    <w:rsid w:val="00F45AA9"/>
    <w:rsid w:val="00FC45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5F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F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F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E0CB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5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147</Words>
  <Characters>805</Characters>
  <Application>Microsoft Office Word</Application>
  <DocSecurity>0</DocSecurity>
  <Lines>15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Debra McIntosh</dc:creator>
  <cp:lastModifiedBy>Debra McIntosh</cp:lastModifiedBy>
  <cp:revision>23</cp:revision>
  <cp:lastPrinted>2013-05-14T04:52:00Z</cp:lastPrinted>
  <dcterms:created xsi:type="dcterms:W3CDTF">2013-05-11T20:44:00Z</dcterms:created>
  <dcterms:modified xsi:type="dcterms:W3CDTF">2015-01-27T01:24:00Z</dcterms:modified>
</cp:coreProperties>
</file>